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0" w:rsidRDefault="00B92EB0" w:rsidP="00B92EB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СИНАГОГА</w:t>
      </w:r>
    </w:p>
    <w:p w:rsidR="00B92EB0" w:rsidRDefault="00B92EB0" w:rsidP="00B92EB0">
      <w:pPr>
        <w:shd w:val="clear" w:color="auto" w:fill="FFFFFF"/>
        <w:tabs>
          <w:tab w:val="left" w:pos="709"/>
        </w:tabs>
        <w:spacing w:after="0"/>
        <w:jc w:val="both"/>
        <w:rPr>
          <w:rFonts w:ascii="Arial" w:eastAsia="Times New Roman" w:hAnsi="Arial" w:cs="Arial"/>
          <w:color w:val="262E3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Учащиеся нашей школы  вместе с воспитателями </w:t>
      </w:r>
      <w:proofErr w:type="spellStart"/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>Палевич</w:t>
      </w:r>
      <w:proofErr w:type="spellEnd"/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 Ольгой Леонидовной и Романовской Натальей Эдуардовной побывали на экскурсии в  синагоге и были  поражены миром религиозного еврейства, который им открылся.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 долгое время находились под впечатлением  посещения синагоги, где их тепло и вежливо встретили.</w:t>
      </w:r>
    </w:p>
    <w:p w:rsidR="00B92EB0" w:rsidRDefault="00B92EB0" w:rsidP="00B92EB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62E3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62E35"/>
          <w:sz w:val="19"/>
          <w:szCs w:val="19"/>
          <w:lang w:eastAsia="ru-RU"/>
        </w:rPr>
        <w:drawing>
          <wp:inline distT="0" distB="0" distL="0" distR="0">
            <wp:extent cx="2715895" cy="2060575"/>
            <wp:effectExtent l="0" t="0" r="0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82" cy="19502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62E35"/>
          <w:sz w:val="19"/>
          <w:szCs w:val="19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262E35"/>
          <w:sz w:val="19"/>
          <w:szCs w:val="19"/>
          <w:lang w:eastAsia="ru-RU"/>
        </w:rPr>
        <w:drawing>
          <wp:inline distT="0" distB="0" distL="0" distR="0">
            <wp:extent cx="2729865" cy="2074545"/>
            <wp:effectExtent l="0" t="0" r="0" b="0"/>
            <wp:docPr id="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00" cy="19599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2EB0" w:rsidRDefault="00B92EB0" w:rsidP="00B92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Член религиозной общины Олег Красный провел маленьких гостей  по залам синагоги, рассказал об особенностях вероисповедания, показал предметы утвари и ответил на вопросы о тысячелетних традициях иудаизма.</w:t>
      </w:r>
    </w:p>
    <w:p w:rsidR="00B92EB0" w:rsidRDefault="00B92EB0" w:rsidP="00B92EB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62E35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62E35"/>
          <w:sz w:val="19"/>
          <w:szCs w:val="19"/>
          <w:lang w:eastAsia="ru-RU"/>
        </w:rPr>
        <w:drawing>
          <wp:inline distT="0" distB="0" distL="0" distR="0">
            <wp:extent cx="2783840" cy="2101850"/>
            <wp:effectExtent l="0" t="0" r="0" b="0"/>
            <wp:docPr id="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85" cy="19890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62E35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262E35"/>
          <w:sz w:val="19"/>
          <w:szCs w:val="19"/>
          <w:lang w:eastAsia="ru-RU"/>
        </w:rPr>
        <w:drawing>
          <wp:inline distT="0" distB="0" distL="0" distR="0">
            <wp:extent cx="2838450" cy="2142490"/>
            <wp:effectExtent l="0" t="0" r="0" b="0"/>
            <wp:docPr id="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48" cy="20409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2EB0" w:rsidRDefault="00B92EB0" w:rsidP="00B92EB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62E35"/>
          <w:sz w:val="19"/>
          <w:szCs w:val="19"/>
          <w:lang w:eastAsia="ru-RU"/>
        </w:rPr>
      </w:pPr>
    </w:p>
    <w:p w:rsidR="00B92EB0" w:rsidRDefault="00B92EB0" w:rsidP="00B92E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92EB0" w:rsidRDefault="00B92EB0" w:rsidP="00B92E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Олег Валерьевич  рассказал  историю древних иудейских традиций. Что такое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шабат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кашрут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Кого можно считать настоящим евреем? Зачем мужчине кипа? </w:t>
      </w:r>
    </w:p>
    <w:p w:rsidR="00B92EB0" w:rsidRDefault="00B92EB0" w:rsidP="00B92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lastRenderedPageBreak/>
        <w:drawing>
          <wp:inline distT="0" distB="0" distL="0" distR="0">
            <wp:extent cx="2688590" cy="2019935"/>
            <wp:effectExtent l="0" t="0" r="0" b="0"/>
            <wp:docPr id="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8" cy="19150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inline distT="0" distB="0" distL="0" distR="0">
            <wp:extent cx="2688590" cy="2019935"/>
            <wp:effectExtent l="0" t="0" r="0" b="0"/>
            <wp:docPr id="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85" cy="19136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2EB0" w:rsidRDefault="00B92EB0" w:rsidP="00B92E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B4351"/>
          <w:sz w:val="28"/>
          <w:szCs w:val="28"/>
        </w:rPr>
      </w:pPr>
    </w:p>
    <w:p w:rsidR="00B92EB0" w:rsidRDefault="00B92EB0" w:rsidP="00B92EB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B4351"/>
          <w:sz w:val="28"/>
          <w:szCs w:val="28"/>
        </w:rPr>
      </w:pPr>
      <w:r>
        <w:rPr>
          <w:rFonts w:ascii="Times New Roman" w:hAnsi="Times New Roman" w:cs="Times New Roman"/>
          <w:color w:val="3B4351"/>
          <w:sz w:val="28"/>
          <w:szCs w:val="28"/>
        </w:rPr>
        <w:t xml:space="preserve">Ребята узнали, что </w:t>
      </w:r>
      <w:proofErr w:type="spellStart"/>
      <w:r>
        <w:rPr>
          <w:rFonts w:ascii="Times New Roman" w:hAnsi="Times New Roman" w:cs="Times New Roman"/>
          <w:color w:val="3B4351"/>
          <w:sz w:val="28"/>
          <w:szCs w:val="28"/>
        </w:rPr>
        <w:t>бобруйская</w:t>
      </w:r>
      <w:proofErr w:type="spellEnd"/>
      <w:r>
        <w:rPr>
          <w:rFonts w:ascii="Times New Roman" w:hAnsi="Times New Roman" w:cs="Times New Roman"/>
          <w:color w:val="3B4351"/>
          <w:sz w:val="28"/>
          <w:szCs w:val="28"/>
        </w:rPr>
        <w:t xml:space="preserve"> синагога на практике олицетворяет «дом собрания», место, где совершается богослужение, происходят чтение и комментирование Библии и Талмуда, общение евреев и не только. Здесь изучают языки, воспитывают детей, принимают пищу духовную и телесную. Настоящим откровением для экскурсантов прозвучало сообщение о недавнем посещении синагоги православным отцом Сергием, в ходе встречи с которым обсуждались возможности организации постоянных контактов представителей основных в городе </w:t>
      </w:r>
      <w:proofErr w:type="spellStart"/>
      <w:r>
        <w:rPr>
          <w:rFonts w:ascii="Times New Roman" w:hAnsi="Times New Roman" w:cs="Times New Roman"/>
          <w:color w:val="3B4351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color w:val="3B4351"/>
          <w:sz w:val="28"/>
          <w:szCs w:val="28"/>
        </w:rPr>
        <w:t xml:space="preserve">. </w:t>
      </w:r>
    </w:p>
    <w:p w:rsidR="00B92EB0" w:rsidRDefault="00B92EB0" w:rsidP="00B92EB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inline distT="0" distB="0" distL="0" distR="0">
            <wp:extent cx="2825115" cy="2129155"/>
            <wp:effectExtent l="0" t="0" r="0" b="0"/>
            <wp:docPr id="7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изображение_viber_2021-03-24_18-20-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4" cy="20212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E3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262E35"/>
          <w:sz w:val="28"/>
          <w:szCs w:val="28"/>
          <w:lang w:eastAsia="ru-RU"/>
        </w:rPr>
        <w:drawing>
          <wp:inline distT="0" distB="0" distL="0" distR="0">
            <wp:extent cx="2251710" cy="2129155"/>
            <wp:effectExtent l="0" t="0" r="0" b="0"/>
            <wp:docPr id="8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изображение_viber_2021-03-24_18-20-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18" cy="20259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92EB0" w:rsidRDefault="00B92EB0" w:rsidP="00B92EB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8"/>
        <w:jc w:val="both"/>
        <w:rPr>
          <w:color w:val="3B4351"/>
          <w:sz w:val="28"/>
          <w:szCs w:val="28"/>
        </w:rPr>
      </w:pPr>
      <w:r>
        <w:rPr>
          <w:color w:val="3B4351"/>
          <w:sz w:val="28"/>
          <w:szCs w:val="28"/>
        </w:rPr>
        <w:t xml:space="preserve">Всем находится место в синагоге! Неслучайно и раввин  </w:t>
      </w:r>
      <w:proofErr w:type="spellStart"/>
      <w:r>
        <w:rPr>
          <w:color w:val="3B4351"/>
          <w:sz w:val="28"/>
          <w:szCs w:val="28"/>
        </w:rPr>
        <w:t>Шауль</w:t>
      </w:r>
      <w:proofErr w:type="spellEnd"/>
      <w:r>
        <w:rPr>
          <w:color w:val="3B4351"/>
          <w:sz w:val="28"/>
          <w:szCs w:val="28"/>
        </w:rPr>
        <w:t xml:space="preserve"> </w:t>
      </w:r>
      <w:proofErr w:type="spellStart"/>
      <w:r>
        <w:rPr>
          <w:color w:val="3B4351"/>
          <w:sz w:val="28"/>
          <w:szCs w:val="28"/>
        </w:rPr>
        <w:t>Хабабо</w:t>
      </w:r>
      <w:proofErr w:type="spellEnd"/>
      <w:r>
        <w:rPr>
          <w:color w:val="3B4351"/>
          <w:sz w:val="28"/>
          <w:szCs w:val="28"/>
        </w:rPr>
        <w:t>, и наш экскурсовод Олег Красный  всегда приглашают всех жителей и гостей Бобруйска   независимо от вероисповедания  приходить в этот уютный дом  и желают  всем «</w:t>
      </w:r>
      <w:proofErr w:type="spellStart"/>
      <w:r>
        <w:rPr>
          <w:color w:val="3B4351"/>
          <w:sz w:val="28"/>
          <w:szCs w:val="28"/>
        </w:rPr>
        <w:t>Зай</w:t>
      </w:r>
      <w:proofErr w:type="spellEnd"/>
      <w:r>
        <w:rPr>
          <w:color w:val="3B4351"/>
          <w:sz w:val="28"/>
          <w:szCs w:val="28"/>
        </w:rPr>
        <w:t xml:space="preserve"> </w:t>
      </w:r>
      <w:proofErr w:type="spellStart"/>
      <w:r>
        <w:rPr>
          <w:color w:val="3B4351"/>
          <w:sz w:val="28"/>
          <w:szCs w:val="28"/>
        </w:rPr>
        <w:t>гезунд</w:t>
      </w:r>
      <w:proofErr w:type="spellEnd"/>
      <w:r>
        <w:rPr>
          <w:color w:val="3B4351"/>
          <w:sz w:val="28"/>
          <w:szCs w:val="28"/>
        </w:rPr>
        <w:t>» – будьте здоровы!</w:t>
      </w:r>
    </w:p>
    <w:p w:rsidR="00E24B06" w:rsidRDefault="00E24B06"/>
    <w:sectPr w:rsidR="00E24B06" w:rsidSect="00E2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2EB0"/>
    <w:rsid w:val="003F5CDC"/>
    <w:rsid w:val="00B92EB0"/>
    <w:rsid w:val="00DB0DED"/>
    <w:rsid w:val="00E2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2</cp:revision>
  <dcterms:created xsi:type="dcterms:W3CDTF">2021-04-15T10:39:00Z</dcterms:created>
  <dcterms:modified xsi:type="dcterms:W3CDTF">2021-04-15T10:40:00Z</dcterms:modified>
</cp:coreProperties>
</file>