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E1" w:rsidRDefault="007702E1" w:rsidP="007702E1">
      <w:pPr>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noProof/>
          <w:sz w:val="30"/>
          <w:szCs w:val="30"/>
          <w:lang w:eastAsia="ru-RU"/>
        </w:rPr>
        <w:drawing>
          <wp:anchor distT="0" distB="0" distL="114300" distR="114300" simplePos="0" relativeHeight="251658240" behindDoc="0" locked="0" layoutInCell="1" allowOverlap="1">
            <wp:simplePos x="1076325" y="723900"/>
            <wp:positionH relativeFrom="margin">
              <wp:align>center</wp:align>
            </wp:positionH>
            <wp:positionV relativeFrom="margin">
              <wp:align>top</wp:align>
            </wp:positionV>
            <wp:extent cx="6120130" cy="14046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full.as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404620"/>
                    </a:xfrm>
                    <a:prstGeom prst="rect">
                      <a:avLst/>
                    </a:prstGeom>
                  </pic:spPr>
                </pic:pic>
              </a:graphicData>
            </a:graphic>
          </wp:anchor>
        </w:drawing>
      </w:r>
    </w:p>
    <w:p w:rsidR="007702E1" w:rsidRDefault="007702E1" w:rsidP="007702E1">
      <w:pPr>
        <w:spacing w:after="0" w:line="240" w:lineRule="auto"/>
        <w:jc w:val="center"/>
        <w:rPr>
          <w:rFonts w:ascii="Times New Roman" w:eastAsia="Times New Roman" w:hAnsi="Times New Roman" w:cs="Times New Roman"/>
          <w:b/>
          <w:bCs/>
          <w:sz w:val="30"/>
          <w:szCs w:val="30"/>
          <w:lang w:eastAsia="ru-RU"/>
        </w:rPr>
      </w:pPr>
    </w:p>
    <w:p w:rsidR="008374F7" w:rsidRPr="007702E1" w:rsidRDefault="00D758D6" w:rsidP="00105BFD">
      <w:pPr>
        <w:spacing w:after="0" w:line="240" w:lineRule="auto"/>
        <w:jc w:val="center"/>
        <w:rPr>
          <w:rFonts w:ascii="Times New Roman" w:eastAsia="Times New Roman" w:hAnsi="Times New Roman" w:cs="Times New Roman"/>
          <w:b/>
          <w:bCs/>
          <w:i/>
          <w:sz w:val="36"/>
          <w:szCs w:val="30"/>
          <w:lang w:eastAsia="ru-RU"/>
        </w:rPr>
      </w:pPr>
      <w:bookmarkStart w:id="0" w:name="_GoBack"/>
      <w:r>
        <w:rPr>
          <w:rFonts w:ascii="Times New Roman" w:eastAsia="Times New Roman" w:hAnsi="Times New Roman" w:cs="Times New Roman"/>
          <w:b/>
          <w:bCs/>
          <w:i/>
          <w:sz w:val="36"/>
          <w:szCs w:val="30"/>
          <w:lang w:eastAsia="ru-RU"/>
        </w:rPr>
        <w:t>Мой ребёнок</w:t>
      </w:r>
      <w:r w:rsidR="00105BFD">
        <w:rPr>
          <w:rFonts w:ascii="Times New Roman" w:eastAsia="Times New Roman" w:hAnsi="Times New Roman" w:cs="Times New Roman"/>
          <w:b/>
          <w:bCs/>
          <w:i/>
          <w:sz w:val="36"/>
          <w:szCs w:val="30"/>
          <w:lang w:eastAsia="ru-RU"/>
        </w:rPr>
        <w:t xml:space="preserve"> – </w:t>
      </w:r>
      <w:r>
        <w:rPr>
          <w:rFonts w:ascii="Times New Roman" w:eastAsia="Times New Roman" w:hAnsi="Times New Roman" w:cs="Times New Roman"/>
          <w:b/>
          <w:bCs/>
          <w:i/>
          <w:sz w:val="36"/>
          <w:szCs w:val="30"/>
          <w:lang w:eastAsia="ru-RU"/>
        </w:rPr>
        <w:t>подросток</w:t>
      </w:r>
    </w:p>
    <w:bookmarkEnd w:id="0"/>
    <w:p w:rsidR="007702E1" w:rsidRPr="007702E1" w:rsidRDefault="007702E1" w:rsidP="007702E1">
      <w:pPr>
        <w:spacing w:after="0" w:line="240" w:lineRule="auto"/>
        <w:jc w:val="center"/>
        <w:rPr>
          <w:rFonts w:ascii="Times New Roman" w:eastAsia="Times New Roman" w:hAnsi="Times New Roman" w:cs="Times New Roman"/>
          <w:sz w:val="30"/>
          <w:szCs w:val="30"/>
          <w:lang w:eastAsia="ru-RU"/>
        </w:rPr>
      </w:pP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i/>
          <w:iCs/>
          <w:sz w:val="30"/>
          <w:szCs w:val="30"/>
          <w:lang w:eastAsia="ru-RU"/>
        </w:rPr>
        <w:t>Ценнейшее психологическое приобретение этого возраста — открытие своего внутреннего мира.</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i/>
          <w:iCs/>
          <w:sz w:val="30"/>
          <w:szCs w:val="30"/>
          <w:lang w:eastAsia="ru-RU"/>
        </w:rPr>
        <w:t>Это возраст быстрых перемен в теле, в чувствах, позициях и оценках, отношениях с родителями и сверстниками.</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i/>
          <w:iCs/>
          <w:sz w:val="30"/>
          <w:szCs w:val="30"/>
          <w:lang w:eastAsia="ru-RU"/>
        </w:rPr>
        <w:t>Это время   полное стрессов и путаницы.  </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i/>
          <w:iCs/>
          <w:sz w:val="30"/>
          <w:szCs w:val="30"/>
          <w:lang w:eastAsia="ru-RU"/>
        </w:rPr>
        <w:t>Ключевые переживания этого возраста — стремление к самостоятельности, любовь и дружба.</w:t>
      </w:r>
    </w:p>
    <w:p w:rsidR="008374F7" w:rsidRPr="007702E1" w:rsidRDefault="008374F7" w:rsidP="007702E1">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i/>
          <w:iCs/>
          <w:sz w:val="30"/>
          <w:szCs w:val="30"/>
          <w:lang w:eastAsia="ru-RU"/>
        </w:rPr>
        <w:t> </w:t>
      </w:r>
      <w:r w:rsidR="007702E1">
        <w:rPr>
          <w:rFonts w:ascii="Times New Roman" w:eastAsia="Times New Roman" w:hAnsi="Times New Roman" w:cs="Times New Roman"/>
          <w:b/>
          <w:bCs/>
          <w:i/>
          <w:iCs/>
          <w:sz w:val="30"/>
          <w:szCs w:val="30"/>
          <w:lang w:eastAsia="ru-RU"/>
        </w:rPr>
        <w:tab/>
      </w:r>
      <w:r w:rsidRPr="007702E1">
        <w:rPr>
          <w:rFonts w:ascii="Times New Roman" w:eastAsia="Times New Roman" w:hAnsi="Times New Roman" w:cs="Times New Roman"/>
          <w:b/>
          <w:bCs/>
          <w:i/>
          <w:iCs/>
          <w:sz w:val="30"/>
          <w:szCs w:val="30"/>
          <w:lang w:eastAsia="ru-RU"/>
        </w:rPr>
        <w:t>В это время формируется мировоззрение, начинается поиск смысла жизни.  </w:t>
      </w:r>
      <w:r w:rsidRPr="007702E1">
        <w:rPr>
          <w:rFonts w:ascii="Times New Roman" w:eastAsia="Times New Roman" w:hAnsi="Times New Roman" w:cs="Times New Roman"/>
          <w:b/>
          <w:bCs/>
          <w:sz w:val="30"/>
          <w:szCs w:val="30"/>
          <w:lang w:eastAsia="ru-RU"/>
        </w:rPr>
        <w:t> </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Подростковый возраст протекает очень бурно, самый затяжной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самый острый. Можно говорить о трех кризисах, которые сливаются воедино и переживаются подростками, а значит, о </w:t>
      </w:r>
      <w:r w:rsidRPr="007702E1">
        <w:rPr>
          <w:rFonts w:ascii="Times New Roman" w:eastAsia="Times New Roman" w:hAnsi="Times New Roman" w:cs="Times New Roman"/>
          <w:b/>
          <w:bCs/>
          <w:sz w:val="30"/>
          <w:szCs w:val="30"/>
          <w:lang w:eastAsia="ru-RU"/>
        </w:rPr>
        <w:t>трех группах причин, которые делают возраст труднее.</w:t>
      </w:r>
      <w:r w:rsidRPr="007702E1">
        <w:rPr>
          <w:rFonts w:ascii="Times New Roman" w:eastAsia="Times New Roman" w:hAnsi="Times New Roman" w:cs="Times New Roman"/>
          <w:sz w:val="30"/>
          <w:szCs w:val="30"/>
          <w:lang w:eastAsia="ru-RU"/>
        </w:rPr>
        <w:t> </w:t>
      </w:r>
    </w:p>
    <w:p w:rsidR="008374F7" w:rsidRPr="007702E1" w:rsidRDefault="008374F7" w:rsidP="007702E1">
      <w:pPr>
        <w:numPr>
          <w:ilvl w:val="0"/>
          <w:numId w:val="1"/>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Физиологические причины трудностей.</w:t>
      </w:r>
    </w:p>
    <w:p w:rsidR="008374F7"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D758D6" w:rsidRDefault="00D758D6" w:rsidP="007702E1">
      <w:pPr>
        <w:spacing w:after="0" w:line="240" w:lineRule="auto"/>
        <w:ind w:firstLine="708"/>
        <w:jc w:val="both"/>
        <w:rPr>
          <w:rFonts w:ascii="Times New Roman" w:eastAsia="Times New Roman" w:hAnsi="Times New Roman" w:cs="Times New Roman"/>
          <w:sz w:val="30"/>
          <w:szCs w:val="30"/>
          <w:lang w:eastAsia="ru-RU"/>
        </w:rPr>
      </w:pPr>
    </w:p>
    <w:p w:rsidR="00D758D6" w:rsidRDefault="00D758D6" w:rsidP="007702E1">
      <w:pPr>
        <w:spacing w:after="0" w:line="240" w:lineRule="auto"/>
        <w:ind w:firstLine="708"/>
        <w:jc w:val="both"/>
        <w:rPr>
          <w:rFonts w:ascii="Times New Roman" w:eastAsia="Times New Roman" w:hAnsi="Times New Roman" w:cs="Times New Roman"/>
          <w:sz w:val="30"/>
          <w:szCs w:val="30"/>
          <w:lang w:eastAsia="ru-RU"/>
        </w:rPr>
      </w:pPr>
    </w:p>
    <w:p w:rsidR="00D758D6" w:rsidRPr="007702E1" w:rsidRDefault="00D758D6" w:rsidP="007702E1">
      <w:pPr>
        <w:spacing w:after="0" w:line="240" w:lineRule="auto"/>
        <w:ind w:firstLine="708"/>
        <w:jc w:val="both"/>
        <w:rPr>
          <w:rFonts w:ascii="Times New Roman" w:eastAsia="Times New Roman" w:hAnsi="Times New Roman" w:cs="Times New Roman"/>
          <w:sz w:val="30"/>
          <w:szCs w:val="30"/>
          <w:lang w:eastAsia="ru-RU"/>
        </w:rPr>
      </w:pPr>
    </w:p>
    <w:p w:rsidR="008374F7" w:rsidRPr="007702E1" w:rsidRDefault="008374F7" w:rsidP="007702E1">
      <w:pPr>
        <w:numPr>
          <w:ilvl w:val="0"/>
          <w:numId w:val="2"/>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lastRenderedPageBreak/>
        <w:t>Психологические причины трудностей.</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Подросток живет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в настоящем времени, но для него большое значение имеют его прошлое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будущее. Мир его понятий и представлений переполнен не оформленными до конца теориями о самом себе и о</w:t>
      </w:r>
      <w:r w:rsidR="00D758D6">
        <w:rPr>
          <w:rFonts w:ascii="Times New Roman" w:eastAsia="Times New Roman" w:hAnsi="Times New Roman" w:cs="Times New Roman"/>
          <w:sz w:val="30"/>
          <w:szCs w:val="30"/>
          <w:lang w:eastAsia="ru-RU"/>
        </w:rPr>
        <w:t xml:space="preserve"> жизни, планами на свое будущее </w:t>
      </w:r>
      <w:r w:rsidRPr="007702E1">
        <w:rPr>
          <w:rFonts w:ascii="Times New Roman" w:eastAsia="Times New Roman" w:hAnsi="Times New Roman" w:cs="Times New Roman"/>
          <w:sz w:val="30"/>
          <w:szCs w:val="30"/>
          <w:lang w:eastAsia="ru-RU"/>
        </w:rPr>
        <w:t>и будущее общества. У подростков очень сильно выражена п</w:t>
      </w:r>
      <w:r w:rsidR="00D758D6">
        <w:rPr>
          <w:rFonts w:ascii="Times New Roman" w:eastAsia="Times New Roman" w:hAnsi="Times New Roman" w:cs="Times New Roman"/>
          <w:sz w:val="30"/>
          <w:szCs w:val="30"/>
          <w:lang w:eastAsia="ru-RU"/>
        </w:rPr>
        <w:t xml:space="preserve">отребность </w:t>
      </w:r>
      <w:r w:rsidRPr="007702E1">
        <w:rPr>
          <w:rFonts w:ascii="Times New Roman" w:eastAsia="Times New Roman" w:hAnsi="Times New Roman" w:cs="Times New Roman"/>
          <w:sz w:val="30"/>
          <w:szCs w:val="30"/>
          <w:lang w:eastAsia="ru-RU"/>
        </w:rPr>
        <w:t>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8374F7" w:rsidRPr="007702E1" w:rsidRDefault="007702E1" w:rsidP="007702E1">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8374F7" w:rsidRPr="007702E1">
        <w:rPr>
          <w:rFonts w:ascii="Times New Roman" w:eastAsia="Times New Roman" w:hAnsi="Times New Roman" w:cs="Times New Roman"/>
          <w:sz w:val="30"/>
          <w:szCs w:val="30"/>
          <w:lang w:eastAsia="ru-RU"/>
        </w:rPr>
        <w:t>Социально-психологические причины трудностей.</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Основное противоречие подросткового возраста: подросток хочет быть взрослым, чтобы окружающие считали его взрослым и относились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к нему соответственно, однако у него самого отсутствует ощущение подлинной взрослости. </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Отсюда в поведении подростка наблюдаются две </w:t>
      </w:r>
      <w:r w:rsidRPr="007702E1">
        <w:rPr>
          <w:rFonts w:ascii="Times New Roman" w:eastAsia="Times New Roman" w:hAnsi="Times New Roman" w:cs="Times New Roman"/>
          <w:b/>
          <w:bCs/>
          <w:sz w:val="30"/>
          <w:szCs w:val="30"/>
          <w:lang w:eastAsia="ru-RU"/>
        </w:rPr>
        <w:t>противоположные тенденции</w:t>
      </w:r>
      <w:r w:rsidRPr="007702E1">
        <w:rPr>
          <w:rFonts w:ascii="Times New Roman" w:eastAsia="Times New Roman" w:hAnsi="Times New Roman" w:cs="Times New Roman"/>
          <w:sz w:val="30"/>
          <w:szCs w:val="30"/>
          <w:lang w:eastAsia="ru-RU"/>
        </w:rPr>
        <w:t>:</w:t>
      </w:r>
    </w:p>
    <w:p w:rsidR="007702E1" w:rsidRDefault="008374F7" w:rsidP="007702E1">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к независимости - дайте мне все взрослые права и позвольте жить </w:t>
      </w:r>
    </w:p>
    <w:p w:rsidR="007702E1" w:rsidRDefault="008374F7" w:rsidP="007702E1">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своим умом;</w:t>
      </w:r>
    </w:p>
    <w:p w:rsidR="008374F7" w:rsidRPr="007702E1" w:rsidRDefault="008374F7" w:rsidP="007702E1">
      <w:pPr>
        <w:pStyle w:val="aa"/>
        <w:numPr>
          <w:ilvl w:val="0"/>
          <w:numId w:val="8"/>
        </w:numPr>
        <w:spacing w:after="0" w:line="240" w:lineRule="auto"/>
        <w:ind w:left="0" w:firstLine="360"/>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к зависимости от взрослых – взрослые обязанности мне пока что </w:t>
      </w:r>
      <w:r w:rsidR="007702E1">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r w:rsidRPr="007702E1">
        <w:rPr>
          <w:rFonts w:ascii="Times New Roman" w:eastAsia="Times New Roman" w:hAnsi="Times New Roman" w:cs="Times New Roman"/>
          <w:b/>
          <w:bCs/>
          <w:sz w:val="30"/>
          <w:szCs w:val="30"/>
          <w:lang w:eastAsia="ru-RU"/>
        </w:rPr>
        <w:t> </w:t>
      </w:r>
    </w:p>
    <w:p w:rsidR="007702E1" w:rsidRDefault="008374F7" w:rsidP="007702E1">
      <w:pPr>
        <w:spacing w:after="0" w:line="240" w:lineRule="auto"/>
        <w:ind w:firstLine="708"/>
        <w:jc w:val="both"/>
        <w:rPr>
          <w:rFonts w:ascii="Times New Roman" w:eastAsia="Times New Roman" w:hAnsi="Times New Roman" w:cs="Times New Roman"/>
          <w:i/>
          <w:iCs/>
          <w:sz w:val="30"/>
          <w:szCs w:val="30"/>
          <w:lang w:eastAsia="ru-RU"/>
        </w:rPr>
      </w:pPr>
      <w:r w:rsidRPr="007702E1">
        <w:rPr>
          <w:rFonts w:ascii="Times New Roman" w:eastAsia="Times New Roman" w:hAnsi="Times New Roman" w:cs="Times New Roman"/>
          <w:b/>
          <w:bCs/>
          <w:sz w:val="30"/>
          <w:szCs w:val="30"/>
          <w:lang w:eastAsia="ru-RU"/>
        </w:rPr>
        <w:t>Интеллектуальное развитие подростков</w:t>
      </w:r>
      <w:r w:rsidRPr="007702E1">
        <w:rPr>
          <w:rFonts w:ascii="Times New Roman" w:eastAsia="Times New Roman" w:hAnsi="Times New Roman" w:cs="Times New Roman"/>
          <w:i/>
          <w:iCs/>
          <w:sz w:val="30"/>
          <w:szCs w:val="30"/>
          <w:lang w:eastAsia="ru-RU"/>
        </w:rPr>
        <w:t>. </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w:t>
      </w:r>
      <w:r w:rsidRPr="007702E1">
        <w:rPr>
          <w:rFonts w:ascii="Times New Roman" w:eastAsia="Times New Roman" w:hAnsi="Times New Roman" w:cs="Times New Roman"/>
          <w:sz w:val="30"/>
          <w:szCs w:val="30"/>
          <w:lang w:eastAsia="ru-RU"/>
        </w:rPr>
        <w:lastRenderedPageBreak/>
        <w:t>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Общение подростка со взрослыми</w:t>
      </w:r>
      <w:r w:rsidRPr="007702E1">
        <w:rPr>
          <w:rFonts w:ascii="Times New Roman" w:eastAsia="Times New Roman" w:hAnsi="Times New Roman" w:cs="Times New Roman"/>
          <w:sz w:val="30"/>
          <w:szCs w:val="30"/>
          <w:lang w:eastAsia="ru-RU"/>
        </w:rPr>
        <w:t xml:space="preserve">. </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 подростковом возрасте большая часть юношей и девушек ощущает настоятельную потребность в доверительном общении со взрослыми.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w:t>
      </w:r>
      <w:r w:rsidR="00D758D6">
        <w:rPr>
          <w:rFonts w:ascii="Times New Roman" w:eastAsia="Times New Roman" w:hAnsi="Times New Roman" w:cs="Times New Roman"/>
          <w:sz w:val="30"/>
          <w:szCs w:val="30"/>
          <w:lang w:eastAsia="ru-RU"/>
        </w:rPr>
        <w:t xml:space="preserve">ается ими как наиболее интимное </w:t>
      </w:r>
      <w:r w:rsidRPr="007702E1">
        <w:rPr>
          <w:rFonts w:ascii="Times New Roman" w:eastAsia="Times New Roman" w:hAnsi="Times New Roman" w:cs="Times New Roman"/>
          <w:sz w:val="30"/>
          <w:szCs w:val="30"/>
          <w:lang w:eastAsia="ru-RU"/>
        </w:rPr>
        <w:t>и значимое.</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w:t>
      </w:r>
      <w:r w:rsidRPr="007702E1">
        <w:rPr>
          <w:rFonts w:ascii="Times New Roman" w:eastAsia="Times New Roman" w:hAnsi="Times New Roman" w:cs="Times New Roman"/>
          <w:sz w:val="30"/>
          <w:szCs w:val="30"/>
          <w:lang w:eastAsia="ru-RU"/>
        </w:rPr>
        <w:lastRenderedPageBreak/>
        <w:t>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Большое значение в этот период имеют требования к подростку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в семье. Сам он больше притязает на определённые права, чем стремиться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к принятию на себя обязанностей. В случаях, когда взрослые относятся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На протяжении небольшого промежутка времени оно может меняться на прямо противоположное.</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в качестве отрицательного образца. Чаще всего это бывают кто-нибудь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из родителей, причинивших много горя и обид подростку.</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Общение со сверстниками.</w:t>
      </w:r>
      <w:r w:rsidRPr="007702E1">
        <w:rPr>
          <w:rFonts w:ascii="Times New Roman" w:eastAsia="Times New Roman" w:hAnsi="Times New Roman" w:cs="Times New Roman"/>
          <w:sz w:val="30"/>
          <w:szCs w:val="30"/>
          <w:lang w:eastAsia="ru-RU"/>
        </w:rPr>
        <w:t> </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w:t>
      </w:r>
      <w:r w:rsidRPr="007702E1">
        <w:rPr>
          <w:rFonts w:ascii="Times New Roman" w:eastAsia="Times New Roman" w:hAnsi="Times New Roman" w:cs="Times New Roman"/>
          <w:sz w:val="30"/>
          <w:szCs w:val="30"/>
          <w:lang w:eastAsia="ru-RU"/>
        </w:rPr>
        <w:lastRenderedPageBreak/>
        <w:t xml:space="preserve">к другим людям, к природе. У подростков это остро выступает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во взаимодействии «мы» и «я». «Мы» - это умение слиться со всеми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 отношениях со сверстниками подросток стремится реализовать свою личность, определить свои возможности в общении.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w:t>
      </w:r>
      <w:r w:rsidRPr="007702E1">
        <w:rPr>
          <w:rFonts w:ascii="Times New Roman" w:eastAsia="Times New Roman" w:hAnsi="Times New Roman" w:cs="Times New Roman"/>
          <w:sz w:val="30"/>
          <w:szCs w:val="30"/>
          <w:lang w:eastAsia="ru-RU"/>
        </w:rPr>
        <w:lastRenderedPageBreak/>
        <w:t xml:space="preserve">включает в себя все компоненты самосознания взрослой личности.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в себе и надежда на свою привлекательность.</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со взрослыми, общение со сверстниками).</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Эти особенности, в ходе социализации, порождают целый ряд проблем, которые дальше и рассмотрим.</w:t>
      </w:r>
    </w:p>
    <w:p w:rsidR="008374F7" w:rsidRPr="007702E1" w:rsidRDefault="008374F7" w:rsidP="007702E1">
      <w:pPr>
        <w:spacing w:after="0" w:line="240" w:lineRule="auto"/>
        <w:ind w:firstLine="708"/>
        <w:jc w:val="both"/>
        <w:rPr>
          <w:rFonts w:ascii="Times New Roman" w:eastAsia="Times New Roman" w:hAnsi="Times New Roman" w:cs="Times New Roman"/>
          <w:b/>
          <w:i/>
          <w:sz w:val="30"/>
          <w:szCs w:val="30"/>
          <w:lang w:eastAsia="ru-RU"/>
        </w:rPr>
      </w:pPr>
      <w:r w:rsidRPr="007702E1">
        <w:rPr>
          <w:rFonts w:ascii="Times New Roman" w:eastAsia="Times New Roman" w:hAnsi="Times New Roman" w:cs="Times New Roman"/>
          <w:b/>
          <w:i/>
          <w:sz w:val="30"/>
          <w:szCs w:val="30"/>
          <w:lang w:eastAsia="ru-RU"/>
        </w:rPr>
        <w:t>Проблемы подросткового возраста</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1.Семья, как причина подросткового неблагополучия</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Наблюдения показывают, что основной источник, основная причина – семейное неблагополучие.</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w:t>
      </w:r>
      <w:r w:rsidRPr="007702E1">
        <w:rPr>
          <w:rFonts w:ascii="Times New Roman" w:eastAsia="Times New Roman" w:hAnsi="Times New Roman" w:cs="Times New Roman"/>
          <w:sz w:val="30"/>
          <w:szCs w:val="30"/>
          <w:lang w:eastAsia="ru-RU"/>
        </w:rPr>
        <w:lastRenderedPageBreak/>
        <w:t>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Еще немаловажная проблема - это душевное одиночество детей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И вот в руках неудачника появляется сигарета, меняются прическа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одежда. Подросток хочет показать, что перед вами взрослый человек, которого не могут тревожить детские заботы.</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2.Сексуальность в отрочестве</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Подростки с большим любопытством относятся и к сексуальным отношениям. Там, где слабо развито чувство ответственности за себя </w:t>
      </w:r>
      <w:r w:rsidR="007702E1">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и другого, прорывается готовность к сексуальным контактам </w:t>
      </w:r>
      <w:r w:rsidR="007702E1">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lastRenderedPageBreak/>
        <w:t xml:space="preserve">Первые сексуальные впечатления могут оказать влияние </w:t>
      </w:r>
      <w:r w:rsidR="007702E1">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У подростков, живущих в трудных условиях, отсутствуют чувство стыда, естественная застенчивость и доминирует сексуальное влечение. </w:t>
      </w:r>
    </w:p>
    <w:p w:rsidR="008374F7" w:rsidRPr="007702E1" w:rsidRDefault="008374F7" w:rsidP="007702E1">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Подросток этого типа уходит полностью в сексуальные </w:t>
      </w:r>
      <w:proofErr w:type="gramStart"/>
      <w:r w:rsidRPr="007702E1">
        <w:rPr>
          <w:rFonts w:ascii="Times New Roman" w:eastAsia="Times New Roman" w:hAnsi="Times New Roman" w:cs="Times New Roman"/>
          <w:sz w:val="30"/>
          <w:szCs w:val="30"/>
          <w:lang w:eastAsia="ru-RU"/>
        </w:rPr>
        <w:t xml:space="preserve">отношения, </w:t>
      </w:r>
      <w:r w:rsidR="00D758D6">
        <w:rPr>
          <w:rFonts w:ascii="Times New Roman" w:eastAsia="Times New Roman" w:hAnsi="Times New Roman" w:cs="Times New Roman"/>
          <w:sz w:val="30"/>
          <w:szCs w:val="30"/>
          <w:lang w:eastAsia="ru-RU"/>
        </w:rPr>
        <w:t xml:space="preserve">  </w:t>
      </w:r>
      <w:proofErr w:type="gramEnd"/>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всё остальное в мире перестаёт для него существовать.</w:t>
      </w:r>
    </w:p>
    <w:p w:rsidR="008374F7" w:rsidRPr="007702E1" w:rsidRDefault="008374F7" w:rsidP="007702E1">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8374F7" w:rsidRPr="007702E1" w:rsidRDefault="008374F7" w:rsidP="007702E1">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w:t>
      </w:r>
      <w:proofErr w:type="gramStart"/>
      <w:r w:rsidRPr="007702E1">
        <w:rPr>
          <w:rFonts w:ascii="Times New Roman" w:eastAsia="Times New Roman" w:hAnsi="Times New Roman" w:cs="Times New Roman"/>
          <w:sz w:val="30"/>
          <w:szCs w:val="30"/>
          <w:lang w:eastAsia="ru-RU"/>
        </w:rPr>
        <w:t xml:space="preserve">того, </w:t>
      </w:r>
      <w:r w:rsidR="00D758D6">
        <w:rPr>
          <w:rFonts w:ascii="Times New Roman" w:eastAsia="Times New Roman" w:hAnsi="Times New Roman" w:cs="Times New Roman"/>
          <w:sz w:val="30"/>
          <w:szCs w:val="30"/>
          <w:lang w:eastAsia="ru-RU"/>
        </w:rPr>
        <w:t xml:space="preserve">  </w:t>
      </w:r>
      <w:proofErr w:type="gramEnd"/>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к кому подросток испытывает первое чувство любви или половое влечение.</w:t>
      </w:r>
    </w:p>
    <w:p w:rsidR="008374F7" w:rsidRPr="007702E1" w:rsidRDefault="008374F7" w:rsidP="00D758D6">
      <w:pPr>
        <w:spacing w:after="0" w:line="240" w:lineRule="auto"/>
        <w:ind w:left="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3.Алкоголизм и наркомания подростков.</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Проблема пьянства в подростковом возрасте имеет очень важное значение, поскольку само по себе регулярное потребление спиртного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чаще всего приобретает ускоренное, а иногда и злокачественное течение.</w:t>
      </w:r>
    </w:p>
    <w:p w:rsidR="00D758D6"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и приводит к алкогольному отравлению. У взрослых вначале бывает этап умеренного потребления алкоголя, а затем наступает злоупотребление. </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w:t>
      </w:r>
      <w:r w:rsidRPr="007702E1">
        <w:rPr>
          <w:rFonts w:ascii="Times New Roman" w:eastAsia="Times New Roman" w:hAnsi="Times New Roman" w:cs="Times New Roman"/>
          <w:sz w:val="30"/>
          <w:szCs w:val="30"/>
          <w:lang w:eastAsia="ru-RU"/>
        </w:rPr>
        <w:lastRenderedPageBreak/>
        <w:t xml:space="preserve">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в токсикологические отделения больниц с алкогольным отравлением. Без медицинской помощи возможен смертельный исход.</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D758D6"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Многие современные подростки имеют опыт приема наркотиков. Сейчас наркомания среди подростков и молодежи распространяется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с катастрофической быстротой. </w:t>
      </w:r>
    </w:p>
    <w:p w:rsidR="008374F7" w:rsidRPr="00D758D6" w:rsidRDefault="008374F7" w:rsidP="00D758D6">
      <w:pPr>
        <w:spacing w:after="0" w:line="240" w:lineRule="auto"/>
        <w:ind w:firstLine="708"/>
        <w:jc w:val="both"/>
        <w:rPr>
          <w:rFonts w:ascii="Times New Roman" w:eastAsia="Times New Roman" w:hAnsi="Times New Roman" w:cs="Times New Roman"/>
          <w:b/>
          <w:sz w:val="30"/>
          <w:szCs w:val="30"/>
          <w:lang w:eastAsia="ru-RU"/>
        </w:rPr>
      </w:pPr>
      <w:r w:rsidRPr="00D758D6">
        <w:rPr>
          <w:rFonts w:ascii="Times New Roman" w:eastAsia="Times New Roman" w:hAnsi="Times New Roman" w:cs="Times New Roman"/>
          <w:b/>
          <w:sz w:val="30"/>
          <w:szCs w:val="30"/>
          <w:lang w:eastAsia="ru-RU"/>
        </w:rPr>
        <w:t xml:space="preserve">Причины увеличения числа больных наркоманией </w:t>
      </w:r>
      <w:r w:rsidR="00D758D6">
        <w:rPr>
          <w:rFonts w:ascii="Times New Roman" w:eastAsia="Times New Roman" w:hAnsi="Times New Roman" w:cs="Times New Roman"/>
          <w:b/>
          <w:sz w:val="30"/>
          <w:szCs w:val="30"/>
          <w:lang w:eastAsia="ru-RU"/>
        </w:rPr>
        <w:t xml:space="preserve">                                           </w:t>
      </w:r>
      <w:r w:rsidRPr="00D758D6">
        <w:rPr>
          <w:rFonts w:ascii="Times New Roman" w:eastAsia="Times New Roman" w:hAnsi="Times New Roman" w:cs="Times New Roman"/>
          <w:b/>
          <w:sz w:val="30"/>
          <w:szCs w:val="30"/>
          <w:lang w:eastAsia="ru-RU"/>
        </w:rPr>
        <w:t>и токсикоманией следующие:</w:t>
      </w:r>
    </w:p>
    <w:p w:rsidR="00D758D6" w:rsidRDefault="008374F7" w:rsidP="007702E1">
      <w:pPr>
        <w:numPr>
          <w:ilvl w:val="0"/>
          <w:numId w:val="5"/>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Появились новые формы наркомании и токсикомании вследствие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того, что наркотики изготавливаются кустарным способом из лекарств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веществ, которые не считаются наркотиками, поэтому легкодоступны.</w:t>
      </w:r>
    </w:p>
    <w:p w:rsidR="00D758D6" w:rsidRDefault="008374F7" w:rsidP="007702E1">
      <w:pPr>
        <w:numPr>
          <w:ilvl w:val="0"/>
          <w:numId w:val="5"/>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Возросло количество наркотиков, поступающих контрабандными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путями из других стран.</w:t>
      </w:r>
    </w:p>
    <w:p w:rsidR="008374F7" w:rsidRPr="007702E1" w:rsidRDefault="008374F7" w:rsidP="007702E1">
      <w:pPr>
        <w:numPr>
          <w:ilvl w:val="0"/>
          <w:numId w:val="5"/>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Увеличился ассортимент наркотиков за счет контрабанды.</w:t>
      </w:r>
    </w:p>
    <w:p w:rsidR="00D758D6" w:rsidRDefault="008374F7" w:rsidP="007702E1">
      <w:pPr>
        <w:numPr>
          <w:ilvl w:val="0"/>
          <w:numId w:val="5"/>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В последние десятилетия среди детей и подростков стало популярным </w:t>
      </w:r>
    </w:p>
    <w:p w:rsidR="00D758D6"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w:t>
      </w:r>
      <w:proofErr w:type="spellStart"/>
      <w:r w:rsidRPr="007702E1">
        <w:rPr>
          <w:rFonts w:ascii="Times New Roman" w:eastAsia="Times New Roman" w:hAnsi="Times New Roman" w:cs="Times New Roman"/>
          <w:sz w:val="30"/>
          <w:szCs w:val="30"/>
          <w:lang w:eastAsia="ru-RU"/>
        </w:rPr>
        <w:t>ингалянтов</w:t>
      </w:r>
      <w:proofErr w:type="spellEnd"/>
      <w:r w:rsidRPr="007702E1">
        <w:rPr>
          <w:rFonts w:ascii="Times New Roman" w:eastAsia="Times New Roman" w:hAnsi="Times New Roman" w:cs="Times New Roman"/>
          <w:sz w:val="30"/>
          <w:szCs w:val="30"/>
          <w:lang w:eastAsia="ru-RU"/>
        </w:rPr>
        <w:t xml:space="preserve">.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Поэтому злоупотребление ими приобрело в подростковых группах характер эпидемии.</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Наркоманы неряшливы, грязны, неделями не моются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и не меняют бельё. Все они выглядят старше своих лет, лицо невыразительное, безжизненное. Кожа бледная, сухая и дряблая, волосы и </w:t>
      </w:r>
      <w:r w:rsidRPr="007702E1">
        <w:rPr>
          <w:rFonts w:ascii="Times New Roman" w:eastAsia="Times New Roman" w:hAnsi="Times New Roman" w:cs="Times New Roman"/>
          <w:sz w:val="30"/>
          <w:szCs w:val="30"/>
          <w:lang w:eastAsia="ru-RU"/>
        </w:rPr>
        <w:lastRenderedPageBreak/>
        <w:t>ногти ломкие. Любые ранки и повреждения не заживают. Руки и ноги синюшные, холодные. Изменения внешнего вида вен и кожных покровов.</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4.Проблема курения</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В распространении этой вредной привычки имеет значение, своеобразное принуждение детей к курению со стороны курящих.</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 В группах сверстников курящие, считают некурящих трусами, «маменькиными» </w:t>
      </w:r>
      <w:proofErr w:type="gramStart"/>
      <w:r w:rsidRPr="007702E1">
        <w:rPr>
          <w:rFonts w:ascii="Times New Roman" w:eastAsia="Times New Roman" w:hAnsi="Times New Roman" w:cs="Times New Roman"/>
          <w:sz w:val="30"/>
          <w:szCs w:val="30"/>
          <w:lang w:eastAsia="ru-RU"/>
        </w:rPr>
        <w:t>сыночками</w:t>
      </w:r>
      <w:proofErr w:type="gramEnd"/>
      <w:r w:rsidRPr="007702E1">
        <w:rPr>
          <w:rFonts w:ascii="Times New Roman" w:eastAsia="Times New Roman" w:hAnsi="Times New Roman" w:cs="Times New Roman"/>
          <w:sz w:val="30"/>
          <w:szCs w:val="30"/>
          <w:lang w:eastAsia="ru-RU"/>
        </w:rPr>
        <w:t xml:space="preserve">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5.Проблема преступности несовершеннолетних</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6.Проблема суицидального поведения подростков</w:t>
      </w:r>
    </w:p>
    <w:p w:rsidR="00D758D6"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Суицидальное поведение у подростков, является одной из форм отклоняющегося поведения и имеет определённые отличия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от суицидального поведения взрослых. </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lastRenderedPageBreak/>
        <w:t>90% в случаях суицидов в подростковом возрасте – это крик о помощи; 10% - истинное желание покончить с собой.</w:t>
      </w:r>
    </w:p>
    <w:p w:rsidR="008374F7" w:rsidRPr="00D758D6" w:rsidRDefault="008374F7" w:rsidP="007702E1">
      <w:pPr>
        <w:spacing w:after="0" w:line="240" w:lineRule="auto"/>
        <w:jc w:val="both"/>
        <w:rPr>
          <w:rFonts w:ascii="Times New Roman" w:eastAsia="Times New Roman" w:hAnsi="Times New Roman" w:cs="Times New Roman"/>
          <w:b/>
          <w:i/>
          <w:sz w:val="30"/>
          <w:szCs w:val="30"/>
          <w:lang w:eastAsia="ru-RU"/>
        </w:rPr>
      </w:pPr>
      <w:r w:rsidRPr="00D758D6">
        <w:rPr>
          <w:rFonts w:ascii="Times New Roman" w:eastAsia="Times New Roman" w:hAnsi="Times New Roman" w:cs="Times New Roman"/>
          <w:b/>
          <w:i/>
          <w:sz w:val="30"/>
          <w:szCs w:val="30"/>
          <w:lang w:eastAsia="ru-RU"/>
        </w:rPr>
        <w:t>Наиболее типичные мотивы суицидального поведения у подростков.</w:t>
      </w:r>
    </w:p>
    <w:p w:rsidR="00D758D6"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Переживания, обиды, одиночество, отчуждение, невозможность быть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понятым.</w:t>
      </w:r>
    </w:p>
    <w:p w:rsidR="00D758D6"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Переживания, связанные со смертью, разводом, уходом родителей из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семьи.</w:t>
      </w:r>
    </w:p>
    <w:p w:rsidR="008374F7" w:rsidRPr="007702E1"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Действенная или мнимая утрата родительской любви, ревность.</w:t>
      </w:r>
    </w:p>
    <w:p w:rsidR="00D758D6"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Чувство вины, стыда, угрызения совести, оскорбительное самолюбие,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боязнь позора, насмешек.</w:t>
      </w:r>
    </w:p>
    <w:p w:rsidR="008374F7" w:rsidRPr="007702E1"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Страх, наказание.</w:t>
      </w:r>
    </w:p>
    <w:p w:rsidR="008374F7" w:rsidRPr="007702E1"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Любовные неудачи, сексуальные эксцессы, беременность у девочек.</w:t>
      </w:r>
    </w:p>
    <w:p w:rsidR="00D758D6"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Чувство мести, злобы, протеста, угроза, предупреждение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вымогательства.</w:t>
      </w:r>
    </w:p>
    <w:p w:rsidR="00D758D6"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Желание привлечь внимание к своей судьбе, вызвать сочувствие к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себе, избежать неприятных последствий, уйти от трудной ситуации.</w:t>
      </w:r>
    </w:p>
    <w:p w:rsidR="008374F7" w:rsidRPr="007702E1" w:rsidRDefault="008374F7" w:rsidP="007702E1">
      <w:pPr>
        <w:numPr>
          <w:ilvl w:val="0"/>
          <w:numId w:val="6"/>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Сочувствие и подражание товарищам, героям книг или кино.</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Таким образом, суицидальное поведение у подростков отражает формы деструктивной, личностной активности, которая направлена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на самоубийство или покушение на свою жизнь.</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w:t>
      </w:r>
      <w:r w:rsidR="00D758D6">
        <w:rPr>
          <w:rFonts w:ascii="Times New Roman" w:eastAsia="Times New Roman" w:hAnsi="Times New Roman" w:cs="Times New Roman"/>
          <w:sz w:val="30"/>
          <w:szCs w:val="30"/>
          <w:lang w:eastAsia="ru-RU"/>
        </w:rPr>
        <w:t xml:space="preserve">   с</w:t>
      </w:r>
      <w:r w:rsidRPr="007702E1">
        <w:rPr>
          <w:rFonts w:ascii="Times New Roman" w:eastAsia="Times New Roman" w:hAnsi="Times New Roman" w:cs="Times New Roman"/>
          <w:sz w:val="30"/>
          <w:szCs w:val="30"/>
          <w:lang w:eastAsia="ru-RU"/>
        </w:rPr>
        <w:t xml:space="preserve">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D758D6"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w:t>
      </w:r>
      <w:r w:rsidRPr="007702E1">
        <w:rPr>
          <w:rFonts w:ascii="Times New Roman" w:eastAsia="Times New Roman" w:hAnsi="Times New Roman" w:cs="Times New Roman"/>
          <w:sz w:val="30"/>
          <w:szCs w:val="30"/>
          <w:lang w:eastAsia="ru-RU"/>
        </w:rPr>
        <w:lastRenderedPageBreak/>
        <w:t>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b/>
          <w:bCs/>
          <w:sz w:val="30"/>
          <w:szCs w:val="30"/>
          <w:lang w:eastAsia="ru-RU"/>
        </w:rPr>
        <w:t>Важно знать!</w:t>
      </w:r>
      <w:r w:rsidRPr="007702E1">
        <w:rPr>
          <w:rFonts w:ascii="Times New Roman" w:eastAsia="Times New Roman" w:hAnsi="Times New Roman" w:cs="Times New Roman"/>
          <w:sz w:val="30"/>
          <w:szCs w:val="30"/>
          <w:lang w:eastAsia="ru-RU"/>
        </w:rPr>
        <w:t xml:space="preserve">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w:t>
      </w:r>
      <w:proofErr w:type="gramStart"/>
      <w:r w:rsidRPr="007702E1">
        <w:rPr>
          <w:rFonts w:ascii="Times New Roman" w:eastAsia="Times New Roman" w:hAnsi="Times New Roman" w:cs="Times New Roman"/>
          <w:sz w:val="30"/>
          <w:szCs w:val="30"/>
          <w:lang w:eastAsia="ru-RU"/>
        </w:rPr>
        <w:t xml:space="preserve">подростки, </w:t>
      </w:r>
      <w:r w:rsidR="00D758D6">
        <w:rPr>
          <w:rFonts w:ascii="Times New Roman" w:eastAsia="Times New Roman" w:hAnsi="Times New Roman" w:cs="Times New Roman"/>
          <w:sz w:val="30"/>
          <w:szCs w:val="30"/>
          <w:lang w:eastAsia="ru-RU"/>
        </w:rPr>
        <w:t xml:space="preserve">  </w:t>
      </w:r>
      <w:proofErr w:type="gramEnd"/>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в ней – любовь или страх.</w:t>
      </w:r>
    </w:p>
    <w:p w:rsidR="008374F7" w:rsidRPr="00D758D6" w:rsidRDefault="008374F7" w:rsidP="007702E1">
      <w:pPr>
        <w:spacing w:after="0" w:line="240" w:lineRule="auto"/>
        <w:jc w:val="both"/>
        <w:rPr>
          <w:rFonts w:ascii="Times New Roman" w:eastAsia="Times New Roman" w:hAnsi="Times New Roman" w:cs="Times New Roman"/>
          <w:b/>
          <w:i/>
          <w:sz w:val="30"/>
          <w:szCs w:val="30"/>
          <w:lang w:eastAsia="ru-RU"/>
        </w:rPr>
      </w:pPr>
      <w:r w:rsidRPr="00D758D6">
        <w:rPr>
          <w:rFonts w:ascii="Times New Roman" w:eastAsia="Times New Roman" w:hAnsi="Times New Roman" w:cs="Times New Roman"/>
          <w:b/>
          <w:i/>
          <w:sz w:val="30"/>
          <w:szCs w:val="30"/>
          <w:lang w:eastAsia="ru-RU"/>
        </w:rPr>
        <w:t>Необходимо учить подростков:</w:t>
      </w:r>
    </w:p>
    <w:p w:rsidR="008374F7" w:rsidRPr="007702E1" w:rsidRDefault="008374F7" w:rsidP="007702E1">
      <w:pPr>
        <w:numPr>
          <w:ilvl w:val="0"/>
          <w:numId w:val="7"/>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Сосредоточивать своё внимание на хорошем;</w:t>
      </w:r>
    </w:p>
    <w:p w:rsidR="008374F7" w:rsidRPr="007702E1" w:rsidRDefault="008374F7" w:rsidP="007702E1">
      <w:pPr>
        <w:numPr>
          <w:ilvl w:val="0"/>
          <w:numId w:val="7"/>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Стараться иметь о себе положительное мнение;</w:t>
      </w:r>
    </w:p>
    <w:p w:rsidR="00D758D6" w:rsidRDefault="008374F7" w:rsidP="007702E1">
      <w:pPr>
        <w:numPr>
          <w:ilvl w:val="0"/>
          <w:numId w:val="7"/>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Заботиться о себе с помощью физических упражнений и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рационального питания;</w:t>
      </w:r>
    </w:p>
    <w:p w:rsidR="008374F7" w:rsidRPr="00D758D6" w:rsidRDefault="008374F7" w:rsidP="00D758D6">
      <w:pPr>
        <w:numPr>
          <w:ilvl w:val="0"/>
          <w:numId w:val="7"/>
        </w:numPr>
        <w:tabs>
          <w:tab w:val="clear" w:pos="720"/>
        </w:tabs>
        <w:spacing w:after="0" w:line="240" w:lineRule="auto"/>
        <w:ind w:left="0" w:firstLine="360"/>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Помнить, что нет ничего плохого в том, чтобы попросить кого-то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 xml:space="preserve">о </w:t>
      </w:r>
      <w:r w:rsidRPr="00D758D6">
        <w:rPr>
          <w:rFonts w:ascii="Times New Roman" w:eastAsia="Times New Roman" w:hAnsi="Times New Roman" w:cs="Times New Roman"/>
          <w:sz w:val="30"/>
          <w:szCs w:val="30"/>
          <w:lang w:eastAsia="ru-RU"/>
        </w:rPr>
        <w:t>помощи!</w:t>
      </w:r>
    </w:p>
    <w:p w:rsidR="00D758D6" w:rsidRDefault="008374F7" w:rsidP="007702E1">
      <w:pPr>
        <w:numPr>
          <w:ilvl w:val="0"/>
          <w:numId w:val="7"/>
        </w:num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Детям важно, чтобы рядом был хотя бы один взрослый, на которого </w:t>
      </w:r>
    </w:p>
    <w:p w:rsidR="008374F7" w:rsidRPr="007702E1" w:rsidRDefault="008374F7" w:rsidP="00D758D6">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можно положиться.</w:t>
      </w:r>
    </w:p>
    <w:p w:rsidR="008374F7" w:rsidRPr="007702E1" w:rsidRDefault="008374F7" w:rsidP="00D758D6">
      <w:pPr>
        <w:spacing w:after="0" w:line="240" w:lineRule="auto"/>
        <w:ind w:firstLine="708"/>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xml:space="preserve">Открытое общение в семье позволяет членам семьи, детям </w:t>
      </w:r>
      <w:r w:rsidR="00D758D6">
        <w:rPr>
          <w:rFonts w:ascii="Times New Roman" w:eastAsia="Times New Roman" w:hAnsi="Times New Roman" w:cs="Times New Roman"/>
          <w:sz w:val="30"/>
          <w:szCs w:val="30"/>
          <w:lang w:eastAsia="ru-RU"/>
        </w:rPr>
        <w:t xml:space="preserve">                                     </w:t>
      </w:r>
      <w:r w:rsidRPr="007702E1">
        <w:rPr>
          <w:rFonts w:ascii="Times New Roman" w:eastAsia="Times New Roman" w:hAnsi="Times New Roman" w:cs="Times New Roman"/>
          <w:sz w:val="30"/>
          <w:szCs w:val="30"/>
          <w:lang w:eastAsia="ru-RU"/>
        </w:rPr>
        <w:t>и подросткам прежде всего, благополучно, без риска оказаться непонятыми, выразить всё, что их беспокоит.</w:t>
      </w:r>
    </w:p>
    <w:p w:rsidR="008374F7" w:rsidRPr="007702E1" w:rsidRDefault="008374F7" w:rsidP="007702E1">
      <w:pPr>
        <w:spacing w:after="0" w:line="240" w:lineRule="auto"/>
        <w:jc w:val="both"/>
        <w:rPr>
          <w:rFonts w:ascii="Times New Roman" w:eastAsia="Times New Roman" w:hAnsi="Times New Roman" w:cs="Times New Roman"/>
          <w:sz w:val="30"/>
          <w:szCs w:val="30"/>
          <w:lang w:eastAsia="ru-RU"/>
        </w:rPr>
      </w:pPr>
      <w:r w:rsidRPr="007702E1">
        <w:rPr>
          <w:rFonts w:ascii="Times New Roman" w:eastAsia="Times New Roman" w:hAnsi="Times New Roman" w:cs="Times New Roman"/>
          <w:sz w:val="30"/>
          <w:szCs w:val="30"/>
          <w:lang w:eastAsia="ru-RU"/>
        </w:rPr>
        <w:t> </w:t>
      </w:r>
    </w:p>
    <w:p w:rsidR="00FB34E2" w:rsidRPr="007702E1" w:rsidRDefault="00FB34E2" w:rsidP="007702E1">
      <w:pPr>
        <w:spacing w:after="0"/>
        <w:rPr>
          <w:rFonts w:ascii="Times New Roman" w:hAnsi="Times New Roman" w:cs="Times New Roman"/>
          <w:sz w:val="30"/>
          <w:szCs w:val="30"/>
        </w:rPr>
      </w:pPr>
    </w:p>
    <w:sectPr w:rsidR="00FB34E2" w:rsidRPr="007702E1" w:rsidSect="007702E1">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FA" w:rsidRDefault="003763FA" w:rsidP="007702E1">
      <w:pPr>
        <w:spacing w:after="0" w:line="240" w:lineRule="auto"/>
      </w:pPr>
      <w:r>
        <w:separator/>
      </w:r>
    </w:p>
  </w:endnote>
  <w:endnote w:type="continuationSeparator" w:id="0">
    <w:p w:rsidR="003763FA" w:rsidRDefault="003763FA" w:rsidP="0077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01882"/>
      <w:docPartObj>
        <w:docPartGallery w:val="Page Numbers (Bottom of Page)"/>
        <w:docPartUnique/>
      </w:docPartObj>
    </w:sdtPr>
    <w:sdtEndPr/>
    <w:sdtContent>
      <w:p w:rsidR="007702E1" w:rsidRDefault="007702E1">
        <w:pPr>
          <w:pStyle w:val="a8"/>
          <w:jc w:val="right"/>
        </w:pPr>
        <w:r>
          <w:fldChar w:fldCharType="begin"/>
        </w:r>
        <w:r>
          <w:instrText>PAGE   \* MERGEFORMAT</w:instrText>
        </w:r>
        <w:r>
          <w:fldChar w:fldCharType="separate"/>
        </w:r>
        <w:r w:rsidR="00105BFD">
          <w:rPr>
            <w:noProof/>
          </w:rPr>
          <w:t>12</w:t>
        </w:r>
        <w:r>
          <w:fldChar w:fldCharType="end"/>
        </w:r>
      </w:p>
    </w:sdtContent>
  </w:sdt>
  <w:p w:rsidR="007702E1" w:rsidRDefault="007702E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FA" w:rsidRDefault="003763FA" w:rsidP="007702E1">
      <w:pPr>
        <w:spacing w:after="0" w:line="240" w:lineRule="auto"/>
      </w:pPr>
      <w:r>
        <w:separator/>
      </w:r>
    </w:p>
  </w:footnote>
  <w:footnote w:type="continuationSeparator" w:id="0">
    <w:p w:rsidR="003763FA" w:rsidRDefault="003763FA" w:rsidP="0077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8ED"/>
    <w:multiLevelType w:val="multilevel"/>
    <w:tmpl w:val="160C3B8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2D5E3B2C"/>
    <w:multiLevelType w:val="multilevel"/>
    <w:tmpl w:val="AF3AE5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2BC1A75"/>
    <w:multiLevelType w:val="hybridMultilevel"/>
    <w:tmpl w:val="3A9E3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995304"/>
    <w:multiLevelType w:val="multilevel"/>
    <w:tmpl w:val="1C86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8C490B"/>
    <w:multiLevelType w:val="multilevel"/>
    <w:tmpl w:val="D8A0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B33FAF"/>
    <w:multiLevelType w:val="multilevel"/>
    <w:tmpl w:val="962EF400"/>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51160D78"/>
    <w:multiLevelType w:val="multilevel"/>
    <w:tmpl w:val="C1A8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14319"/>
    <w:multiLevelType w:val="multilevel"/>
    <w:tmpl w:val="CF2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F7"/>
    <w:rsid w:val="000131DA"/>
    <w:rsid w:val="00016304"/>
    <w:rsid w:val="00026330"/>
    <w:rsid w:val="00052463"/>
    <w:rsid w:val="0005510A"/>
    <w:rsid w:val="00055231"/>
    <w:rsid w:val="000651FA"/>
    <w:rsid w:val="00070374"/>
    <w:rsid w:val="000927A6"/>
    <w:rsid w:val="00095D71"/>
    <w:rsid w:val="000971F0"/>
    <w:rsid w:val="000A1235"/>
    <w:rsid w:val="000A570F"/>
    <w:rsid w:val="000A7DA6"/>
    <w:rsid w:val="000D0B2A"/>
    <w:rsid w:val="000D545E"/>
    <w:rsid w:val="000E270E"/>
    <w:rsid w:val="000E2A76"/>
    <w:rsid w:val="000E48E4"/>
    <w:rsid w:val="000E5B56"/>
    <w:rsid w:val="000F41D2"/>
    <w:rsid w:val="00104C1A"/>
    <w:rsid w:val="00105BFD"/>
    <w:rsid w:val="00115E6A"/>
    <w:rsid w:val="00156493"/>
    <w:rsid w:val="00161A18"/>
    <w:rsid w:val="0016368A"/>
    <w:rsid w:val="00164265"/>
    <w:rsid w:val="001758AD"/>
    <w:rsid w:val="00193A7F"/>
    <w:rsid w:val="001A2DC4"/>
    <w:rsid w:val="001C1D47"/>
    <w:rsid w:val="001D1DA7"/>
    <w:rsid w:val="001E173C"/>
    <w:rsid w:val="001E63F9"/>
    <w:rsid w:val="001F602E"/>
    <w:rsid w:val="00201F7D"/>
    <w:rsid w:val="00224466"/>
    <w:rsid w:val="00235DDD"/>
    <w:rsid w:val="00241A74"/>
    <w:rsid w:val="00256C7C"/>
    <w:rsid w:val="002617E3"/>
    <w:rsid w:val="00265BD8"/>
    <w:rsid w:val="00267D49"/>
    <w:rsid w:val="0027452F"/>
    <w:rsid w:val="00275C35"/>
    <w:rsid w:val="00275D19"/>
    <w:rsid w:val="0027691A"/>
    <w:rsid w:val="00277FEC"/>
    <w:rsid w:val="002819D5"/>
    <w:rsid w:val="002842F0"/>
    <w:rsid w:val="0028646B"/>
    <w:rsid w:val="00294535"/>
    <w:rsid w:val="002B623C"/>
    <w:rsid w:val="002B7B24"/>
    <w:rsid w:val="002E116D"/>
    <w:rsid w:val="002E61E0"/>
    <w:rsid w:val="002F3842"/>
    <w:rsid w:val="00301C87"/>
    <w:rsid w:val="0030476A"/>
    <w:rsid w:val="00323FE7"/>
    <w:rsid w:val="0032740B"/>
    <w:rsid w:val="00330B0F"/>
    <w:rsid w:val="003409CF"/>
    <w:rsid w:val="003518DA"/>
    <w:rsid w:val="00365DA7"/>
    <w:rsid w:val="00366BC4"/>
    <w:rsid w:val="003724CF"/>
    <w:rsid w:val="003754CD"/>
    <w:rsid w:val="003763FA"/>
    <w:rsid w:val="00385F09"/>
    <w:rsid w:val="00386A3F"/>
    <w:rsid w:val="003B0527"/>
    <w:rsid w:val="003B0E82"/>
    <w:rsid w:val="003C656C"/>
    <w:rsid w:val="003D11AD"/>
    <w:rsid w:val="003F240A"/>
    <w:rsid w:val="003F6668"/>
    <w:rsid w:val="003F75C0"/>
    <w:rsid w:val="00405E3C"/>
    <w:rsid w:val="00406A07"/>
    <w:rsid w:val="004201C4"/>
    <w:rsid w:val="00452736"/>
    <w:rsid w:val="00454EFE"/>
    <w:rsid w:val="0046250B"/>
    <w:rsid w:val="00482C97"/>
    <w:rsid w:val="00496794"/>
    <w:rsid w:val="004A3AE2"/>
    <w:rsid w:val="005016D1"/>
    <w:rsid w:val="005021EA"/>
    <w:rsid w:val="00543BC2"/>
    <w:rsid w:val="00560233"/>
    <w:rsid w:val="00571835"/>
    <w:rsid w:val="00572717"/>
    <w:rsid w:val="005758D6"/>
    <w:rsid w:val="005A5729"/>
    <w:rsid w:val="005B18CE"/>
    <w:rsid w:val="005C17B7"/>
    <w:rsid w:val="005C1F02"/>
    <w:rsid w:val="005C560B"/>
    <w:rsid w:val="005D3152"/>
    <w:rsid w:val="005E1F88"/>
    <w:rsid w:val="005F111B"/>
    <w:rsid w:val="005F571C"/>
    <w:rsid w:val="006003CF"/>
    <w:rsid w:val="0060774E"/>
    <w:rsid w:val="00616B55"/>
    <w:rsid w:val="00616FE9"/>
    <w:rsid w:val="006260BC"/>
    <w:rsid w:val="00641A11"/>
    <w:rsid w:val="00656ADD"/>
    <w:rsid w:val="00665665"/>
    <w:rsid w:val="00674351"/>
    <w:rsid w:val="0067630C"/>
    <w:rsid w:val="00690054"/>
    <w:rsid w:val="00690CAA"/>
    <w:rsid w:val="00693763"/>
    <w:rsid w:val="006A5F3D"/>
    <w:rsid w:val="006B1967"/>
    <w:rsid w:val="006B7E7C"/>
    <w:rsid w:val="006C634D"/>
    <w:rsid w:val="006D3C32"/>
    <w:rsid w:val="006D4EC8"/>
    <w:rsid w:val="006E18B6"/>
    <w:rsid w:val="006E532E"/>
    <w:rsid w:val="006F2742"/>
    <w:rsid w:val="00702F03"/>
    <w:rsid w:val="007106AB"/>
    <w:rsid w:val="007158C4"/>
    <w:rsid w:val="0072459A"/>
    <w:rsid w:val="0074431E"/>
    <w:rsid w:val="00746AEA"/>
    <w:rsid w:val="007526C5"/>
    <w:rsid w:val="00755771"/>
    <w:rsid w:val="00761964"/>
    <w:rsid w:val="007702E1"/>
    <w:rsid w:val="007807F4"/>
    <w:rsid w:val="00780A75"/>
    <w:rsid w:val="00783F17"/>
    <w:rsid w:val="00785F0A"/>
    <w:rsid w:val="007A0674"/>
    <w:rsid w:val="007C413F"/>
    <w:rsid w:val="007E5050"/>
    <w:rsid w:val="0082168F"/>
    <w:rsid w:val="008248F3"/>
    <w:rsid w:val="00826054"/>
    <w:rsid w:val="00826BC5"/>
    <w:rsid w:val="008374F7"/>
    <w:rsid w:val="00850668"/>
    <w:rsid w:val="00883038"/>
    <w:rsid w:val="00883686"/>
    <w:rsid w:val="008927AD"/>
    <w:rsid w:val="00897682"/>
    <w:rsid w:val="008B094B"/>
    <w:rsid w:val="008B56F1"/>
    <w:rsid w:val="008D41AF"/>
    <w:rsid w:val="008E7BBF"/>
    <w:rsid w:val="008F3E35"/>
    <w:rsid w:val="008F6586"/>
    <w:rsid w:val="0090020E"/>
    <w:rsid w:val="00934D06"/>
    <w:rsid w:val="00955A4D"/>
    <w:rsid w:val="0096384A"/>
    <w:rsid w:val="00972279"/>
    <w:rsid w:val="00974D0A"/>
    <w:rsid w:val="009837F8"/>
    <w:rsid w:val="009A4311"/>
    <w:rsid w:val="009C3166"/>
    <w:rsid w:val="009C64D6"/>
    <w:rsid w:val="009D2661"/>
    <w:rsid w:val="009D2A98"/>
    <w:rsid w:val="009D4DF7"/>
    <w:rsid w:val="009F3352"/>
    <w:rsid w:val="00A04407"/>
    <w:rsid w:val="00A175D7"/>
    <w:rsid w:val="00A20172"/>
    <w:rsid w:val="00A21406"/>
    <w:rsid w:val="00A25649"/>
    <w:rsid w:val="00A558C4"/>
    <w:rsid w:val="00A56A43"/>
    <w:rsid w:val="00A57296"/>
    <w:rsid w:val="00A934BC"/>
    <w:rsid w:val="00A97C32"/>
    <w:rsid w:val="00AB23D1"/>
    <w:rsid w:val="00AC7BEB"/>
    <w:rsid w:val="00AF72D3"/>
    <w:rsid w:val="00B038B7"/>
    <w:rsid w:val="00B1226F"/>
    <w:rsid w:val="00B21CEB"/>
    <w:rsid w:val="00B40C1C"/>
    <w:rsid w:val="00B537EE"/>
    <w:rsid w:val="00B56E91"/>
    <w:rsid w:val="00B6649C"/>
    <w:rsid w:val="00B7295B"/>
    <w:rsid w:val="00B74F1A"/>
    <w:rsid w:val="00B75B6F"/>
    <w:rsid w:val="00B80A51"/>
    <w:rsid w:val="00BA785B"/>
    <w:rsid w:val="00BC054C"/>
    <w:rsid w:val="00BC4D13"/>
    <w:rsid w:val="00BC53FB"/>
    <w:rsid w:val="00BE0AD1"/>
    <w:rsid w:val="00BE3637"/>
    <w:rsid w:val="00BE78D0"/>
    <w:rsid w:val="00BF1C48"/>
    <w:rsid w:val="00C03F38"/>
    <w:rsid w:val="00C120D8"/>
    <w:rsid w:val="00C34CBB"/>
    <w:rsid w:val="00C45EE8"/>
    <w:rsid w:val="00C5127B"/>
    <w:rsid w:val="00C546C1"/>
    <w:rsid w:val="00C662B3"/>
    <w:rsid w:val="00C81781"/>
    <w:rsid w:val="00CC5EC1"/>
    <w:rsid w:val="00CD4137"/>
    <w:rsid w:val="00CD5CDF"/>
    <w:rsid w:val="00CE4719"/>
    <w:rsid w:val="00CE49A8"/>
    <w:rsid w:val="00CF38D0"/>
    <w:rsid w:val="00D23278"/>
    <w:rsid w:val="00D3796F"/>
    <w:rsid w:val="00D508E3"/>
    <w:rsid w:val="00D51D29"/>
    <w:rsid w:val="00D602C8"/>
    <w:rsid w:val="00D758D6"/>
    <w:rsid w:val="00D93974"/>
    <w:rsid w:val="00DA5A89"/>
    <w:rsid w:val="00DA5EC7"/>
    <w:rsid w:val="00DA6E0B"/>
    <w:rsid w:val="00DB248D"/>
    <w:rsid w:val="00DB3294"/>
    <w:rsid w:val="00DC01A4"/>
    <w:rsid w:val="00DC159B"/>
    <w:rsid w:val="00DC325B"/>
    <w:rsid w:val="00DC6333"/>
    <w:rsid w:val="00DD6CBA"/>
    <w:rsid w:val="00E014D5"/>
    <w:rsid w:val="00E068FA"/>
    <w:rsid w:val="00E15C46"/>
    <w:rsid w:val="00E163AA"/>
    <w:rsid w:val="00E16852"/>
    <w:rsid w:val="00E25FC9"/>
    <w:rsid w:val="00E3586F"/>
    <w:rsid w:val="00E54543"/>
    <w:rsid w:val="00E567C6"/>
    <w:rsid w:val="00E80991"/>
    <w:rsid w:val="00EA1C02"/>
    <w:rsid w:val="00EA5C65"/>
    <w:rsid w:val="00EB72C4"/>
    <w:rsid w:val="00EC3874"/>
    <w:rsid w:val="00EC6F0A"/>
    <w:rsid w:val="00ED10AF"/>
    <w:rsid w:val="00ED2097"/>
    <w:rsid w:val="00EE40B8"/>
    <w:rsid w:val="00EE79FB"/>
    <w:rsid w:val="00F15F32"/>
    <w:rsid w:val="00F37785"/>
    <w:rsid w:val="00F531FE"/>
    <w:rsid w:val="00F550AA"/>
    <w:rsid w:val="00F560F0"/>
    <w:rsid w:val="00F579D6"/>
    <w:rsid w:val="00F668C2"/>
    <w:rsid w:val="00F72B7A"/>
    <w:rsid w:val="00F72C63"/>
    <w:rsid w:val="00F8503C"/>
    <w:rsid w:val="00F9406B"/>
    <w:rsid w:val="00F96238"/>
    <w:rsid w:val="00FB1CB1"/>
    <w:rsid w:val="00FB34E2"/>
    <w:rsid w:val="00FD6119"/>
    <w:rsid w:val="00FE33CB"/>
    <w:rsid w:val="00FE544D"/>
    <w:rsid w:val="00FE6F87"/>
    <w:rsid w:val="00FF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23F3"/>
  <w15:chartTrackingRefBased/>
  <w15:docId w15:val="{09635DD4-F48A-4872-89BB-55686337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4F7"/>
    <w:rPr>
      <w:b/>
      <w:bCs/>
    </w:rPr>
  </w:style>
  <w:style w:type="character" w:styleId="a5">
    <w:name w:val="Emphasis"/>
    <w:basedOn w:val="a0"/>
    <w:uiPriority w:val="20"/>
    <w:qFormat/>
    <w:rsid w:val="008374F7"/>
    <w:rPr>
      <w:i/>
      <w:iCs/>
    </w:rPr>
  </w:style>
  <w:style w:type="paragraph" w:styleId="a6">
    <w:name w:val="header"/>
    <w:basedOn w:val="a"/>
    <w:link w:val="a7"/>
    <w:uiPriority w:val="99"/>
    <w:unhideWhenUsed/>
    <w:rsid w:val="007702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02E1"/>
  </w:style>
  <w:style w:type="paragraph" w:styleId="a8">
    <w:name w:val="footer"/>
    <w:basedOn w:val="a"/>
    <w:link w:val="a9"/>
    <w:uiPriority w:val="99"/>
    <w:unhideWhenUsed/>
    <w:rsid w:val="007702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02E1"/>
  </w:style>
  <w:style w:type="paragraph" w:styleId="aa">
    <w:name w:val="List Paragraph"/>
    <w:basedOn w:val="a"/>
    <w:uiPriority w:val="34"/>
    <w:qFormat/>
    <w:rsid w:val="0077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4311</Words>
  <Characters>24577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Bobkova</dc:creator>
  <cp:keywords/>
  <dc:description/>
  <cp:lastModifiedBy>Vasya</cp:lastModifiedBy>
  <cp:revision>2</cp:revision>
  <dcterms:created xsi:type="dcterms:W3CDTF">2022-12-14T06:47:00Z</dcterms:created>
  <dcterms:modified xsi:type="dcterms:W3CDTF">2022-12-14T06:47:00Z</dcterms:modified>
</cp:coreProperties>
</file>