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D9" w:rsidRPr="00CD52C5" w:rsidRDefault="008505D9" w:rsidP="00850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D52C5">
        <w:rPr>
          <w:rFonts w:ascii="Times New Roman" w:hAnsi="Times New Roman" w:cs="Times New Roman"/>
          <w:b/>
          <w:color w:val="7030A0"/>
          <w:sz w:val="40"/>
          <w:szCs w:val="40"/>
        </w:rPr>
        <w:t>Если в семье появился</w:t>
      </w:r>
      <w:bookmarkStart w:id="0" w:name="_GoBack"/>
      <w:bookmarkEnd w:id="0"/>
    </w:p>
    <w:p w:rsidR="008505D9" w:rsidRPr="008505D9" w:rsidRDefault="008505D9" w:rsidP="008505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CD52C5">
        <w:rPr>
          <w:rFonts w:ascii="Times New Roman" w:hAnsi="Times New Roman" w:cs="Times New Roman"/>
          <w:b/>
          <w:color w:val="7030A0"/>
          <w:sz w:val="40"/>
          <w:szCs w:val="40"/>
        </w:rPr>
        <w:t>ребенок с нарушением слуха</w:t>
      </w:r>
    </w:p>
    <w:p w:rsidR="008505D9" w:rsidRPr="008505D9" w:rsidRDefault="008505D9" w:rsidP="00850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1. Начинайте общаться с ребенком как можно раньше.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2. Говорите с ребенком: даже если он не слышит, что вы говорите, ваше лицо и тело отражают ваши чувства; когда вы говорите,</w:t>
      </w:r>
      <w:r w:rsidR="009155FA">
        <w:rPr>
          <w:rFonts w:ascii="Times New Roman" w:hAnsi="Times New Roman" w:cs="Times New Roman"/>
          <w:sz w:val="30"/>
          <w:szCs w:val="30"/>
        </w:rPr>
        <w:t xml:space="preserve"> </w:t>
      </w:r>
      <w:r w:rsidRPr="008505D9">
        <w:rPr>
          <w:rFonts w:ascii="Times New Roman" w:hAnsi="Times New Roman" w:cs="Times New Roman"/>
          <w:sz w:val="30"/>
          <w:szCs w:val="30"/>
        </w:rPr>
        <w:t>ребенок учится обращать внимание на ваше лицо, чтобы общаться.</w:t>
      </w:r>
      <w:r w:rsidR="009155FA">
        <w:rPr>
          <w:rFonts w:ascii="Times New Roman" w:hAnsi="Times New Roman" w:cs="Times New Roman"/>
          <w:sz w:val="30"/>
          <w:szCs w:val="30"/>
        </w:rPr>
        <w:t xml:space="preserve"> </w:t>
      </w:r>
      <w:r w:rsidRPr="008505D9">
        <w:rPr>
          <w:rFonts w:ascii="Times New Roman" w:hAnsi="Times New Roman" w:cs="Times New Roman"/>
          <w:sz w:val="30"/>
          <w:szCs w:val="30"/>
        </w:rPr>
        <w:t>Это поможет научиться читать по</w:t>
      </w:r>
      <w:r w:rsidR="009155FA">
        <w:rPr>
          <w:rFonts w:ascii="Times New Roman" w:hAnsi="Times New Roman" w:cs="Times New Roman"/>
          <w:sz w:val="30"/>
          <w:szCs w:val="30"/>
        </w:rPr>
        <w:t xml:space="preserve"> губам и/или говорить; даже если </w:t>
      </w:r>
      <w:r w:rsidRPr="008505D9">
        <w:rPr>
          <w:rFonts w:ascii="Times New Roman" w:hAnsi="Times New Roman" w:cs="Times New Roman"/>
          <w:sz w:val="30"/>
          <w:szCs w:val="30"/>
        </w:rPr>
        <w:t>вы используете жестовый язык, ребенку нужно будет видеть ваше</w:t>
      </w:r>
      <w:r w:rsidR="009155FA">
        <w:rPr>
          <w:rFonts w:ascii="Times New Roman" w:hAnsi="Times New Roman" w:cs="Times New Roman"/>
          <w:sz w:val="30"/>
          <w:szCs w:val="30"/>
        </w:rPr>
        <w:t xml:space="preserve"> </w:t>
      </w:r>
      <w:r w:rsidRPr="008505D9">
        <w:rPr>
          <w:rFonts w:ascii="Times New Roman" w:hAnsi="Times New Roman" w:cs="Times New Roman"/>
          <w:sz w:val="30"/>
          <w:szCs w:val="30"/>
        </w:rPr>
        <w:t>лицо.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3. Располагайте ребенка близко к себе, чтобы он видел ваше</w:t>
      </w:r>
      <w:r w:rsidR="009155FA">
        <w:rPr>
          <w:rFonts w:ascii="Times New Roman" w:hAnsi="Times New Roman" w:cs="Times New Roman"/>
          <w:sz w:val="30"/>
          <w:szCs w:val="30"/>
        </w:rPr>
        <w:t xml:space="preserve"> </w:t>
      </w:r>
      <w:r w:rsidRPr="008505D9">
        <w:rPr>
          <w:rFonts w:ascii="Times New Roman" w:hAnsi="Times New Roman" w:cs="Times New Roman"/>
          <w:sz w:val="30"/>
          <w:szCs w:val="30"/>
        </w:rPr>
        <w:t>лицо.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4. Постарайтесь снизить до минимума фоновый шум, чтобы ребенок мог оптимально использовать имеющийся у него слух.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5. Освещение должно быть хорошим. Убедитесь в том, что комната не слишком темная, а свет не слишком яркий.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6. Поддерживайте визуальный контакт.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7. Говорите о том, что интересно вашему ребенку.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8. Называйте предметы, действия, повседневные дела.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9. Поощряйте поочередное участие в общении.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10. Говорите коротко и ясно.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11. Обеспечивайте наглядное подтверждение.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12. Проявляйте свои эмоции объятиями, прикосновениями</w:t>
      </w:r>
      <w:r w:rsidR="009155FA">
        <w:rPr>
          <w:rFonts w:ascii="Times New Roman" w:hAnsi="Times New Roman" w:cs="Times New Roman"/>
          <w:sz w:val="30"/>
          <w:szCs w:val="30"/>
        </w:rPr>
        <w:t xml:space="preserve"> </w:t>
      </w:r>
      <w:r w:rsidRPr="008505D9">
        <w:rPr>
          <w:rFonts w:ascii="Times New Roman" w:hAnsi="Times New Roman" w:cs="Times New Roman"/>
          <w:sz w:val="30"/>
          <w:szCs w:val="30"/>
        </w:rPr>
        <w:t>и улыбкой.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13. Активно используйте мимику и жесты.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14. Отвечайте на потребности ребенка.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15. Пойте ребенку, вместе слушайте детскую музыку и ритмичные мелодии.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16. Общайтесь с ребенком при выполнении действий, которые</w:t>
      </w:r>
      <w:r w:rsidR="009155FA">
        <w:rPr>
          <w:rFonts w:ascii="Times New Roman" w:hAnsi="Times New Roman" w:cs="Times New Roman"/>
          <w:sz w:val="30"/>
          <w:szCs w:val="30"/>
        </w:rPr>
        <w:t xml:space="preserve"> </w:t>
      </w:r>
      <w:r w:rsidRPr="008505D9">
        <w:rPr>
          <w:rFonts w:ascii="Times New Roman" w:hAnsi="Times New Roman" w:cs="Times New Roman"/>
          <w:sz w:val="30"/>
          <w:szCs w:val="30"/>
        </w:rPr>
        <w:t>доставляют удовольствие вам обоим.</w:t>
      </w:r>
    </w:p>
    <w:p w:rsidR="008505D9" w:rsidRP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17. Уделяйте время общению с ребенком многократно в течение</w:t>
      </w:r>
      <w:r w:rsidR="009155FA">
        <w:rPr>
          <w:rFonts w:ascii="Times New Roman" w:hAnsi="Times New Roman" w:cs="Times New Roman"/>
          <w:sz w:val="30"/>
          <w:szCs w:val="30"/>
        </w:rPr>
        <w:t xml:space="preserve"> </w:t>
      </w:r>
      <w:r w:rsidRPr="008505D9">
        <w:rPr>
          <w:rFonts w:ascii="Times New Roman" w:hAnsi="Times New Roman" w:cs="Times New Roman"/>
          <w:sz w:val="30"/>
          <w:szCs w:val="30"/>
        </w:rPr>
        <w:t>дня.</w:t>
      </w:r>
    </w:p>
    <w:p w:rsidR="008505D9" w:rsidRDefault="008505D9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5D9">
        <w:rPr>
          <w:rFonts w:ascii="Times New Roman" w:hAnsi="Times New Roman" w:cs="Times New Roman"/>
          <w:sz w:val="30"/>
          <w:szCs w:val="30"/>
        </w:rPr>
        <w:t>18. Позвольте себе и своему ребенку некоторое время побыть</w:t>
      </w:r>
      <w:r w:rsidR="009155FA">
        <w:rPr>
          <w:rFonts w:ascii="Times New Roman" w:hAnsi="Times New Roman" w:cs="Times New Roman"/>
          <w:sz w:val="30"/>
          <w:szCs w:val="30"/>
        </w:rPr>
        <w:t xml:space="preserve"> </w:t>
      </w:r>
      <w:r w:rsidRPr="008505D9">
        <w:rPr>
          <w:rFonts w:ascii="Times New Roman" w:hAnsi="Times New Roman" w:cs="Times New Roman"/>
          <w:sz w:val="30"/>
          <w:szCs w:val="30"/>
        </w:rPr>
        <w:t>в тишине. Если ребенок беспокоен – возможно, он испытывает переизбыток общения.</w:t>
      </w:r>
    </w:p>
    <w:p w:rsidR="00AB04ED" w:rsidRDefault="009155FA" w:rsidP="00AB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5FA">
        <w:rPr>
          <w:rFonts w:ascii="Times New Roman" w:hAnsi="Times New Roman" w:cs="Times New Roman"/>
          <w:sz w:val="30"/>
          <w:szCs w:val="30"/>
        </w:rPr>
        <w:t>Именно родители должны обеспечить активное речевое взаимодействие с ребенком один на один во время его бодрствования. Как ключевые лица они должны развивать навыки понимания на различных этапах развития слуха, речи, языка и когнитивной деятельности.</w:t>
      </w:r>
    </w:p>
    <w:p w:rsidR="00AB04ED" w:rsidRDefault="00AB04ED" w:rsidP="00AB0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30"/>
          <w:szCs w:val="30"/>
        </w:rPr>
      </w:pPr>
    </w:p>
    <w:p w:rsidR="00AB04ED" w:rsidRPr="00CD52C5" w:rsidRDefault="00AB04ED" w:rsidP="00AB0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CD52C5">
        <w:rPr>
          <w:rFonts w:ascii="Times New Roman" w:hAnsi="Times New Roman" w:cs="Times New Roman"/>
          <w:b/>
          <w:i/>
          <w:color w:val="7030A0"/>
          <w:sz w:val="36"/>
          <w:szCs w:val="36"/>
        </w:rPr>
        <w:t>И самое главное – наслаждайтесь тем временем, которое вы проводите вместе с ребенком.</w:t>
      </w:r>
    </w:p>
    <w:p w:rsidR="0006266A" w:rsidRPr="00AB04ED" w:rsidRDefault="0006266A" w:rsidP="0091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06266A" w:rsidRPr="00AB04ED" w:rsidSect="00CD52C5">
      <w:pgSz w:w="11906" w:h="16838"/>
      <w:pgMar w:top="1134" w:right="849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AA"/>
    <w:rsid w:val="0006266A"/>
    <w:rsid w:val="00107BF4"/>
    <w:rsid w:val="007B096C"/>
    <w:rsid w:val="008505D9"/>
    <w:rsid w:val="009155FA"/>
    <w:rsid w:val="00AB04ED"/>
    <w:rsid w:val="00B638AA"/>
    <w:rsid w:val="00C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5524"/>
  <w15:chartTrackingRefBased/>
  <w15:docId w15:val="{09965FDD-086B-4CC5-B7D3-3CC918A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Vasya</cp:lastModifiedBy>
  <cp:revision>3</cp:revision>
  <cp:lastPrinted>2023-12-14T10:07:00Z</cp:lastPrinted>
  <dcterms:created xsi:type="dcterms:W3CDTF">2024-02-02T12:35:00Z</dcterms:created>
  <dcterms:modified xsi:type="dcterms:W3CDTF">2024-02-02T12:35:00Z</dcterms:modified>
</cp:coreProperties>
</file>